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FC0" w:rsidRDefault="00157FC0" w:rsidP="00157FC0">
      <w:pPr>
        <w:tabs>
          <w:tab w:val="left" w:pos="0"/>
          <w:tab w:val="right" w:pos="102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MINISTERUL  AFACERILOR  INTERNE  </w:t>
      </w:r>
      <w:r w:rsidR="009326D0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  </w:t>
      </w:r>
      <w:r w:rsidR="009326D0">
        <w:rPr>
          <w:b/>
          <w:sz w:val="28"/>
          <w:szCs w:val="28"/>
        </w:rPr>
        <w:t xml:space="preserve">                              </w:t>
      </w:r>
      <w:r>
        <w:rPr>
          <w:b/>
          <w:sz w:val="28"/>
          <w:szCs w:val="28"/>
        </w:rPr>
        <w:t xml:space="preserve">Anexa                                              INSPECTORATUL GENERAL AL POLIŢIEI ROMÂNE                           </w:t>
      </w:r>
    </w:p>
    <w:p w:rsidR="00157FC0" w:rsidRDefault="00157FC0" w:rsidP="00157FC0">
      <w:pPr>
        <w:tabs>
          <w:tab w:val="left" w:pos="0"/>
          <w:tab w:val="right" w:pos="102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DIRECȚIA DE LOGISTICĂ</w:t>
      </w:r>
    </w:p>
    <w:p w:rsidR="00157FC0" w:rsidRDefault="00157FC0" w:rsidP="00157FC0">
      <w:pPr>
        <w:tabs>
          <w:tab w:val="left" w:pos="0"/>
          <w:tab w:val="right" w:pos="102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Anexă la nr. 1.004.115/1 din 03.03.2014</w:t>
      </w:r>
    </w:p>
    <w:p w:rsidR="00157FC0" w:rsidRDefault="00157FC0" w:rsidP="00157FC0">
      <w:pPr>
        <w:tabs>
          <w:tab w:val="left" w:pos="0"/>
          <w:tab w:val="right" w:pos="10260"/>
        </w:tabs>
        <w:rPr>
          <w:b/>
        </w:rPr>
      </w:pPr>
    </w:p>
    <w:p w:rsidR="00157FC0" w:rsidRDefault="00157FC0" w:rsidP="00157FC0">
      <w:pPr>
        <w:tabs>
          <w:tab w:val="left" w:pos="0"/>
          <w:tab w:val="right" w:pos="10260"/>
        </w:tabs>
        <w:rPr>
          <w:b/>
        </w:rPr>
      </w:pPr>
    </w:p>
    <w:p w:rsidR="00157FC0" w:rsidRDefault="00157FC0" w:rsidP="00157FC0">
      <w:pPr>
        <w:tabs>
          <w:tab w:val="left" w:pos="0"/>
          <w:tab w:val="right" w:pos="10260"/>
        </w:tabs>
        <w:rPr>
          <w:b/>
        </w:rPr>
      </w:pPr>
    </w:p>
    <w:p w:rsidR="00157FC0" w:rsidRDefault="00157FC0" w:rsidP="00157FC0">
      <w:pPr>
        <w:ind w:firstLine="708"/>
        <w:jc w:val="center"/>
        <w:rPr>
          <w:sz w:val="28"/>
          <w:szCs w:val="28"/>
        </w:rPr>
      </w:pPr>
    </w:p>
    <w:p w:rsidR="00157FC0" w:rsidRDefault="00157FC0" w:rsidP="00157FC0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ANUNȚ</w:t>
      </w:r>
    </w:p>
    <w:p w:rsidR="00157FC0" w:rsidRDefault="00157FC0" w:rsidP="00157FC0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cuprinzând bunurile materiale de resortul echipament care se transmit fără plată altor instituţii publice</w:t>
      </w:r>
    </w:p>
    <w:p w:rsidR="00157FC0" w:rsidRDefault="00157FC0" w:rsidP="00157FC0">
      <w:pPr>
        <w:ind w:firstLine="708"/>
        <w:jc w:val="center"/>
        <w:rPr>
          <w:b/>
          <w:sz w:val="28"/>
          <w:szCs w:val="28"/>
        </w:rPr>
      </w:pPr>
    </w:p>
    <w:p w:rsidR="00157FC0" w:rsidRDefault="00157FC0" w:rsidP="00157FC0">
      <w:pPr>
        <w:ind w:firstLine="708"/>
        <w:jc w:val="center"/>
        <w:rPr>
          <w:b/>
          <w:sz w:val="28"/>
          <w:szCs w:val="28"/>
        </w:rPr>
      </w:pPr>
    </w:p>
    <w:p w:rsidR="00157FC0" w:rsidRDefault="00157FC0" w:rsidP="00157FC0">
      <w:pPr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5133"/>
        <w:gridCol w:w="994"/>
        <w:gridCol w:w="1418"/>
        <w:gridCol w:w="1696"/>
      </w:tblGrid>
      <w:tr w:rsidR="00157FC0" w:rsidTr="009326D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C0" w:rsidRDefault="00157FC0">
            <w:pPr>
              <w:jc w:val="center"/>
              <w:rPr>
                <w:b/>
              </w:rPr>
            </w:pPr>
            <w:r>
              <w:rPr>
                <w:b/>
              </w:rPr>
              <w:t>Nr. crt.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FC0" w:rsidRDefault="00157FC0">
            <w:pPr>
              <w:jc w:val="center"/>
              <w:rPr>
                <w:b/>
              </w:rPr>
            </w:pPr>
          </w:p>
          <w:p w:rsidR="00157FC0" w:rsidRDefault="00157FC0">
            <w:pPr>
              <w:jc w:val="center"/>
              <w:rPr>
                <w:b/>
              </w:rPr>
            </w:pPr>
            <w:r>
              <w:rPr>
                <w:b/>
              </w:rPr>
              <w:t>Denumire bunuri materiale</w:t>
            </w:r>
          </w:p>
          <w:p w:rsidR="00157FC0" w:rsidRDefault="00157FC0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C0" w:rsidRDefault="00157FC0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U</w:t>
            </w:r>
            <w:r>
              <w:rPr>
                <w:b/>
                <w:lang w:val="en-US"/>
              </w:rPr>
              <w:t>/M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C0" w:rsidRDefault="00157FC0">
            <w:pPr>
              <w:jc w:val="center"/>
              <w:rPr>
                <w:b/>
              </w:rPr>
            </w:pPr>
            <w:r>
              <w:rPr>
                <w:b/>
              </w:rPr>
              <w:t>Cantitate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C0" w:rsidRDefault="00157FC0">
            <w:pPr>
              <w:jc w:val="center"/>
              <w:rPr>
                <w:b/>
              </w:rPr>
            </w:pPr>
            <w:r>
              <w:rPr>
                <w:b/>
              </w:rPr>
              <w:t>Starea tehnică a bunului material</w:t>
            </w:r>
          </w:p>
        </w:tc>
      </w:tr>
      <w:tr w:rsidR="00157FC0" w:rsidTr="009326D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FC0" w:rsidRDefault="00157FC0">
            <w:pPr>
              <w:jc w:val="center"/>
            </w:pPr>
            <w:r>
              <w:t>0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FC0" w:rsidRDefault="00157FC0">
            <w:pPr>
              <w:jc w:val="center"/>
            </w:pPr>
            <w: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FC0" w:rsidRDefault="00157FC0">
            <w:pPr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FC0" w:rsidRDefault="00157FC0">
            <w:pPr>
              <w:jc w:val="center"/>
            </w:pPr>
            <w:r>
              <w:t>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FC0" w:rsidRDefault="00157FC0">
            <w:pPr>
              <w:jc w:val="center"/>
            </w:pPr>
            <w:r>
              <w:t>4</w:t>
            </w:r>
          </w:p>
        </w:tc>
      </w:tr>
      <w:tr w:rsidR="00157FC0" w:rsidTr="009326D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FC0" w:rsidRDefault="00157F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FC0" w:rsidRDefault="00157FC0">
            <w:r>
              <w:t>Tercot bleomaren pt. cămașă bluză lat 1,5 m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FC0" w:rsidRDefault="00157F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FC0" w:rsidRDefault="00157FC0">
            <w:pPr>
              <w:jc w:val="center"/>
            </w:pPr>
            <w:r>
              <w:t>198,3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FC0" w:rsidRDefault="00157FC0">
            <w:pPr>
              <w:jc w:val="center"/>
            </w:pPr>
            <w:r>
              <w:t>Bună</w:t>
            </w:r>
          </w:p>
        </w:tc>
      </w:tr>
      <w:tr w:rsidR="00157FC0" w:rsidTr="009326D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FC0" w:rsidRDefault="00157F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FC0" w:rsidRDefault="00157FC0">
            <w:r>
              <w:t>Tercot bleomaren pt. cămașă bluză lat 0,9 m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FC0" w:rsidRDefault="00157F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FC0" w:rsidRDefault="00157FC0">
            <w:pPr>
              <w:jc w:val="center"/>
            </w:pPr>
            <w:r>
              <w:t>126,52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FC0" w:rsidRDefault="00157FC0">
            <w:pPr>
              <w:jc w:val="center"/>
            </w:pPr>
            <w:r>
              <w:t>Bună</w:t>
            </w:r>
          </w:p>
        </w:tc>
      </w:tr>
    </w:tbl>
    <w:p w:rsidR="00157FC0" w:rsidRDefault="00157FC0" w:rsidP="00157FC0">
      <w:pPr>
        <w:jc w:val="center"/>
      </w:pPr>
    </w:p>
    <w:p w:rsidR="00157FC0" w:rsidRPr="00157FC0" w:rsidRDefault="00157FC0" w:rsidP="00157FC0"/>
    <w:p w:rsidR="00157FC0" w:rsidRPr="00157FC0" w:rsidRDefault="00157FC0" w:rsidP="00157FC0"/>
    <w:p w:rsidR="00157FC0" w:rsidRPr="00157FC0" w:rsidRDefault="00157FC0" w:rsidP="00157FC0"/>
    <w:p w:rsidR="00157FC0" w:rsidRPr="00157FC0" w:rsidRDefault="00157FC0" w:rsidP="00157FC0">
      <w:pPr>
        <w:rPr>
          <w:b/>
          <w:bCs/>
        </w:rPr>
      </w:pPr>
      <w:r>
        <w:rPr>
          <w:b/>
          <w:bCs/>
        </w:rPr>
        <w:t>Eventualele solicitări se vor ad</w:t>
      </w:r>
      <w:r>
        <w:rPr>
          <w:bCs/>
        </w:rPr>
        <w:t>re</w:t>
      </w:r>
      <w:r>
        <w:rPr>
          <w:b/>
          <w:bCs/>
        </w:rPr>
        <w:t xml:space="preserve">sa INSPECTORATULUI DE POLIŢIE  JUDEŢEAN </w:t>
      </w:r>
      <w:r w:rsidR="00877127">
        <w:rPr>
          <w:b/>
          <w:bCs/>
        </w:rPr>
        <w:t xml:space="preserve">  </w:t>
      </w:r>
      <w:r>
        <w:rPr>
          <w:b/>
          <w:bCs/>
        </w:rPr>
        <w:t>BOTOȘANI, la adresa de mai jos.</w:t>
      </w:r>
    </w:p>
    <w:tbl>
      <w:tblPr>
        <w:tblW w:w="11414" w:type="dxa"/>
        <w:tblInd w:w="93" w:type="dxa"/>
        <w:tblLook w:val="04A0"/>
      </w:tblPr>
      <w:tblGrid>
        <w:gridCol w:w="5865"/>
        <w:gridCol w:w="5549"/>
      </w:tblGrid>
      <w:tr w:rsidR="00157FC0" w:rsidTr="00707054">
        <w:trPr>
          <w:trHeight w:val="315"/>
        </w:trPr>
        <w:tc>
          <w:tcPr>
            <w:tcW w:w="11414" w:type="dxa"/>
            <w:gridSpan w:val="2"/>
            <w:noWrap/>
            <w:vAlign w:val="bottom"/>
            <w:hideMark/>
          </w:tcPr>
          <w:p w:rsidR="00157FC0" w:rsidRDefault="00157FC0" w:rsidP="0070705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Adresa unităţii deţinătoare : INSPECTORATUL  DE  POLIŢIE  JUDEŢEAN  BOTOȘANI                          </w:t>
            </w:r>
          </w:p>
        </w:tc>
      </w:tr>
      <w:tr w:rsidR="00157FC0" w:rsidTr="00707054">
        <w:trPr>
          <w:gridAfter w:val="1"/>
          <w:wAfter w:w="5549" w:type="dxa"/>
          <w:trHeight w:val="315"/>
        </w:trPr>
        <w:tc>
          <w:tcPr>
            <w:tcW w:w="5865" w:type="dxa"/>
            <w:noWrap/>
            <w:vAlign w:val="bottom"/>
            <w:hideMark/>
          </w:tcPr>
          <w:p w:rsidR="00157FC0" w:rsidRDefault="00157FC0" w:rsidP="0070705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Localitate: Botoșani </w:t>
            </w:r>
          </w:p>
        </w:tc>
      </w:tr>
      <w:tr w:rsidR="00157FC0" w:rsidTr="00707054">
        <w:trPr>
          <w:gridAfter w:val="1"/>
          <w:wAfter w:w="5549" w:type="dxa"/>
          <w:trHeight w:val="315"/>
        </w:trPr>
        <w:tc>
          <w:tcPr>
            <w:tcW w:w="5865" w:type="dxa"/>
            <w:noWrap/>
            <w:vAlign w:val="bottom"/>
            <w:hideMark/>
          </w:tcPr>
          <w:p w:rsidR="00157FC0" w:rsidRDefault="00157FC0" w:rsidP="00707054">
            <w:pPr>
              <w:ind w:right="-4895"/>
              <w:rPr>
                <w:b/>
                <w:bCs/>
              </w:rPr>
            </w:pPr>
            <w:r>
              <w:rPr>
                <w:b/>
                <w:bCs/>
              </w:rPr>
              <w:t>Strada: b-dul Mihai Eminescu nr.57</w:t>
            </w:r>
          </w:p>
        </w:tc>
      </w:tr>
    </w:tbl>
    <w:p w:rsidR="00157FC0" w:rsidRPr="00157FC0" w:rsidRDefault="00157FC0" w:rsidP="00157FC0"/>
    <w:p w:rsidR="00157FC0" w:rsidRPr="00157FC0" w:rsidRDefault="00157FC0" w:rsidP="00157FC0"/>
    <w:tbl>
      <w:tblPr>
        <w:tblW w:w="11414" w:type="dxa"/>
        <w:tblInd w:w="93" w:type="dxa"/>
        <w:tblLook w:val="04A0"/>
      </w:tblPr>
      <w:tblGrid>
        <w:gridCol w:w="8613"/>
        <w:gridCol w:w="2801"/>
      </w:tblGrid>
      <w:tr w:rsidR="00157FC0" w:rsidTr="00707054">
        <w:trPr>
          <w:trHeight w:val="315"/>
        </w:trPr>
        <w:tc>
          <w:tcPr>
            <w:tcW w:w="7772" w:type="dxa"/>
            <w:gridSpan w:val="2"/>
            <w:noWrap/>
            <w:vAlign w:val="bottom"/>
            <w:hideMark/>
          </w:tcPr>
          <w:p w:rsidR="00157FC0" w:rsidRDefault="00157FC0" w:rsidP="00707054">
            <w:pPr>
              <w:ind w:right="-3516"/>
              <w:rPr>
                <w:b/>
                <w:bCs/>
              </w:rPr>
            </w:pPr>
            <w:r>
              <w:rPr>
                <w:b/>
                <w:bCs/>
              </w:rPr>
              <w:t>Persoană de legătură :  Agent șef principal de poliție Aivănesei Petru</w:t>
            </w:r>
          </w:p>
        </w:tc>
      </w:tr>
      <w:tr w:rsidR="00157FC0" w:rsidTr="00707054">
        <w:trPr>
          <w:trHeight w:val="315"/>
        </w:trPr>
        <w:tc>
          <w:tcPr>
            <w:tcW w:w="7772" w:type="dxa"/>
            <w:gridSpan w:val="2"/>
            <w:noWrap/>
            <w:vAlign w:val="bottom"/>
            <w:hideMark/>
          </w:tcPr>
          <w:p w:rsidR="00157FC0" w:rsidRDefault="00157FC0" w:rsidP="0070705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Telefon fix: 0231.507242  </w:t>
            </w:r>
          </w:p>
        </w:tc>
      </w:tr>
      <w:tr w:rsidR="00157FC0" w:rsidTr="00707054">
        <w:trPr>
          <w:gridAfter w:val="1"/>
          <w:wAfter w:w="1907" w:type="dxa"/>
          <w:trHeight w:val="315"/>
        </w:trPr>
        <w:tc>
          <w:tcPr>
            <w:tcW w:w="5865" w:type="dxa"/>
            <w:noWrap/>
            <w:vAlign w:val="bottom"/>
            <w:hideMark/>
          </w:tcPr>
          <w:p w:rsidR="00157FC0" w:rsidRDefault="00157FC0" w:rsidP="0070705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Telefon mobil: 0742.216234  </w:t>
            </w:r>
          </w:p>
        </w:tc>
      </w:tr>
    </w:tbl>
    <w:p w:rsidR="00157FC0" w:rsidRPr="00157FC0" w:rsidRDefault="00157FC0" w:rsidP="00157FC0"/>
    <w:p w:rsidR="00157FC0" w:rsidRPr="00157FC0" w:rsidRDefault="00157FC0" w:rsidP="00157FC0"/>
    <w:p w:rsidR="00157FC0" w:rsidRPr="00157FC0" w:rsidRDefault="00157FC0" w:rsidP="00157FC0"/>
    <w:p w:rsidR="00157FC0" w:rsidRPr="00157FC0" w:rsidRDefault="00157FC0" w:rsidP="00157FC0"/>
    <w:p w:rsidR="00157FC0" w:rsidRPr="00157FC0" w:rsidRDefault="00157FC0" w:rsidP="00157FC0"/>
    <w:p w:rsidR="00157FC0" w:rsidRPr="00157FC0" w:rsidRDefault="00157FC0" w:rsidP="00157FC0"/>
    <w:p w:rsidR="00157FC0" w:rsidRPr="00157FC0" w:rsidRDefault="00157FC0" w:rsidP="00157FC0"/>
    <w:p w:rsidR="00157FC0" w:rsidRDefault="00157FC0" w:rsidP="00157FC0"/>
    <w:tbl>
      <w:tblPr>
        <w:tblW w:w="11723" w:type="dxa"/>
        <w:tblInd w:w="93" w:type="dxa"/>
        <w:tblLook w:val="04A0"/>
      </w:tblPr>
      <w:tblGrid>
        <w:gridCol w:w="11723"/>
      </w:tblGrid>
      <w:tr w:rsidR="00157FC0" w:rsidTr="00157FC0">
        <w:trPr>
          <w:trHeight w:val="9383"/>
        </w:trPr>
        <w:tc>
          <w:tcPr>
            <w:tcW w:w="11723" w:type="dxa"/>
            <w:vAlign w:val="center"/>
          </w:tcPr>
          <w:tbl>
            <w:tblPr>
              <w:tblW w:w="11414" w:type="dxa"/>
              <w:tblInd w:w="93" w:type="dxa"/>
              <w:tblLook w:val="04A0"/>
            </w:tblPr>
            <w:tblGrid>
              <w:gridCol w:w="1860"/>
              <w:gridCol w:w="1859"/>
              <w:gridCol w:w="2146"/>
              <w:gridCol w:w="1907"/>
              <w:gridCol w:w="1288"/>
              <w:gridCol w:w="1210"/>
              <w:gridCol w:w="1144"/>
            </w:tblGrid>
            <w:tr w:rsidR="00157FC0">
              <w:trPr>
                <w:trHeight w:val="900"/>
              </w:trPr>
              <w:tc>
                <w:tcPr>
                  <w:tcW w:w="11414" w:type="dxa"/>
                  <w:gridSpan w:val="7"/>
                  <w:vAlign w:val="center"/>
                  <w:hideMark/>
                </w:tcPr>
                <w:p w:rsidR="00157FC0" w:rsidRDefault="00157FC0" w:rsidP="00157FC0">
                  <w:pPr>
                    <w:rPr>
                      <w:b/>
                      <w:bCs/>
                    </w:rPr>
                  </w:pPr>
                  <w:r>
                    <w:lastRenderedPageBreak/>
                    <w:tab/>
                  </w:r>
                </w:p>
                <w:p w:rsidR="00157FC0" w:rsidRDefault="00157FC0">
                  <w:pPr>
                    <w:rPr>
                      <w:b/>
                      <w:bCs/>
                    </w:rPr>
                  </w:pPr>
                </w:p>
              </w:tc>
            </w:tr>
            <w:tr w:rsidR="00157FC0">
              <w:trPr>
                <w:trHeight w:val="315"/>
              </w:trPr>
              <w:tc>
                <w:tcPr>
                  <w:tcW w:w="11414" w:type="dxa"/>
                  <w:gridSpan w:val="7"/>
                  <w:noWrap/>
                  <w:vAlign w:val="bottom"/>
                  <w:hideMark/>
                </w:tcPr>
                <w:p w:rsidR="00157FC0" w:rsidRDefault="00157FC0">
                  <w:pPr>
                    <w:rPr>
                      <w:b/>
                      <w:bCs/>
                    </w:rPr>
                  </w:pPr>
                </w:p>
              </w:tc>
            </w:tr>
            <w:tr w:rsidR="00157FC0">
              <w:trPr>
                <w:trHeight w:val="315"/>
              </w:trPr>
              <w:tc>
                <w:tcPr>
                  <w:tcW w:w="5865" w:type="dxa"/>
                  <w:gridSpan w:val="3"/>
                  <w:noWrap/>
                  <w:vAlign w:val="bottom"/>
                  <w:hideMark/>
                </w:tcPr>
                <w:p w:rsidR="00157FC0" w:rsidRDefault="00157FC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907" w:type="dxa"/>
                  <w:noWrap/>
                  <w:vAlign w:val="bottom"/>
                </w:tcPr>
                <w:p w:rsidR="00157FC0" w:rsidRDefault="00157FC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288" w:type="dxa"/>
                  <w:noWrap/>
                  <w:vAlign w:val="bottom"/>
                </w:tcPr>
                <w:p w:rsidR="00157FC0" w:rsidRDefault="00157FC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210" w:type="dxa"/>
                  <w:noWrap/>
                  <w:vAlign w:val="bottom"/>
                </w:tcPr>
                <w:p w:rsidR="00157FC0" w:rsidRDefault="00157FC0"/>
              </w:tc>
              <w:tc>
                <w:tcPr>
                  <w:tcW w:w="1144" w:type="dxa"/>
                  <w:noWrap/>
                  <w:vAlign w:val="bottom"/>
                </w:tcPr>
                <w:p w:rsidR="00157FC0" w:rsidRDefault="00157FC0"/>
              </w:tc>
            </w:tr>
            <w:tr w:rsidR="00157FC0">
              <w:trPr>
                <w:trHeight w:val="315"/>
              </w:trPr>
              <w:tc>
                <w:tcPr>
                  <w:tcW w:w="5865" w:type="dxa"/>
                  <w:gridSpan w:val="3"/>
                  <w:noWrap/>
                  <w:vAlign w:val="bottom"/>
                  <w:hideMark/>
                </w:tcPr>
                <w:p w:rsidR="00157FC0" w:rsidRDefault="00157FC0">
                  <w:pPr>
                    <w:ind w:right="-4895"/>
                    <w:rPr>
                      <w:b/>
                      <w:bCs/>
                    </w:rPr>
                  </w:pPr>
                </w:p>
              </w:tc>
              <w:tc>
                <w:tcPr>
                  <w:tcW w:w="1907" w:type="dxa"/>
                  <w:noWrap/>
                  <w:vAlign w:val="bottom"/>
                </w:tcPr>
                <w:p w:rsidR="00157FC0" w:rsidRDefault="00157FC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288" w:type="dxa"/>
                  <w:noWrap/>
                  <w:vAlign w:val="bottom"/>
                </w:tcPr>
                <w:p w:rsidR="00157FC0" w:rsidRDefault="00157FC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210" w:type="dxa"/>
                  <w:noWrap/>
                  <w:vAlign w:val="bottom"/>
                </w:tcPr>
                <w:p w:rsidR="00157FC0" w:rsidRDefault="00157FC0"/>
              </w:tc>
              <w:tc>
                <w:tcPr>
                  <w:tcW w:w="1144" w:type="dxa"/>
                  <w:noWrap/>
                  <w:vAlign w:val="bottom"/>
                </w:tcPr>
                <w:p w:rsidR="00157FC0" w:rsidRDefault="00157FC0"/>
              </w:tc>
            </w:tr>
            <w:tr w:rsidR="00157FC0">
              <w:trPr>
                <w:trHeight w:val="315"/>
              </w:trPr>
              <w:tc>
                <w:tcPr>
                  <w:tcW w:w="1860" w:type="dxa"/>
                  <w:noWrap/>
                  <w:vAlign w:val="bottom"/>
                </w:tcPr>
                <w:p w:rsidR="00157FC0" w:rsidRDefault="00157FC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59" w:type="dxa"/>
                  <w:noWrap/>
                  <w:vAlign w:val="bottom"/>
                </w:tcPr>
                <w:p w:rsidR="00157FC0" w:rsidRDefault="00157FC0"/>
              </w:tc>
              <w:tc>
                <w:tcPr>
                  <w:tcW w:w="2146" w:type="dxa"/>
                  <w:noWrap/>
                  <w:vAlign w:val="bottom"/>
                </w:tcPr>
                <w:p w:rsidR="00157FC0" w:rsidRDefault="00157FC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907" w:type="dxa"/>
                  <w:noWrap/>
                  <w:vAlign w:val="bottom"/>
                </w:tcPr>
                <w:p w:rsidR="00157FC0" w:rsidRDefault="00157FC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288" w:type="dxa"/>
                  <w:noWrap/>
                  <w:vAlign w:val="bottom"/>
                </w:tcPr>
                <w:p w:rsidR="00157FC0" w:rsidRDefault="00157FC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210" w:type="dxa"/>
                  <w:noWrap/>
                  <w:vAlign w:val="bottom"/>
                </w:tcPr>
                <w:p w:rsidR="00157FC0" w:rsidRDefault="00157FC0"/>
              </w:tc>
              <w:tc>
                <w:tcPr>
                  <w:tcW w:w="1144" w:type="dxa"/>
                  <w:noWrap/>
                  <w:vAlign w:val="bottom"/>
                </w:tcPr>
                <w:p w:rsidR="00157FC0" w:rsidRDefault="00157FC0"/>
              </w:tc>
            </w:tr>
            <w:tr w:rsidR="00157FC0">
              <w:trPr>
                <w:trHeight w:val="315"/>
              </w:trPr>
              <w:tc>
                <w:tcPr>
                  <w:tcW w:w="7772" w:type="dxa"/>
                  <w:gridSpan w:val="4"/>
                  <w:noWrap/>
                  <w:vAlign w:val="bottom"/>
                  <w:hideMark/>
                </w:tcPr>
                <w:p w:rsidR="00157FC0" w:rsidRDefault="00157FC0">
                  <w:pPr>
                    <w:ind w:right="-3516"/>
                    <w:rPr>
                      <w:b/>
                      <w:bCs/>
                    </w:rPr>
                  </w:pPr>
                </w:p>
              </w:tc>
              <w:tc>
                <w:tcPr>
                  <w:tcW w:w="1288" w:type="dxa"/>
                  <w:noWrap/>
                  <w:vAlign w:val="bottom"/>
                </w:tcPr>
                <w:p w:rsidR="00157FC0" w:rsidRDefault="00157FC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210" w:type="dxa"/>
                  <w:noWrap/>
                  <w:vAlign w:val="bottom"/>
                </w:tcPr>
                <w:p w:rsidR="00157FC0" w:rsidRDefault="00157FC0"/>
              </w:tc>
              <w:tc>
                <w:tcPr>
                  <w:tcW w:w="1144" w:type="dxa"/>
                  <w:noWrap/>
                  <w:vAlign w:val="bottom"/>
                </w:tcPr>
                <w:p w:rsidR="00157FC0" w:rsidRDefault="00157FC0"/>
              </w:tc>
            </w:tr>
            <w:tr w:rsidR="00157FC0">
              <w:trPr>
                <w:trHeight w:val="315"/>
              </w:trPr>
              <w:tc>
                <w:tcPr>
                  <w:tcW w:w="7772" w:type="dxa"/>
                  <w:gridSpan w:val="4"/>
                  <w:noWrap/>
                  <w:vAlign w:val="bottom"/>
                  <w:hideMark/>
                </w:tcPr>
                <w:p w:rsidR="00157FC0" w:rsidRDefault="00157FC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288" w:type="dxa"/>
                  <w:noWrap/>
                  <w:vAlign w:val="bottom"/>
                </w:tcPr>
                <w:p w:rsidR="00157FC0" w:rsidRDefault="00157FC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210" w:type="dxa"/>
                  <w:noWrap/>
                  <w:vAlign w:val="bottom"/>
                </w:tcPr>
                <w:p w:rsidR="00157FC0" w:rsidRDefault="00157FC0"/>
              </w:tc>
              <w:tc>
                <w:tcPr>
                  <w:tcW w:w="1144" w:type="dxa"/>
                  <w:noWrap/>
                  <w:vAlign w:val="bottom"/>
                </w:tcPr>
                <w:p w:rsidR="00157FC0" w:rsidRDefault="00157FC0"/>
              </w:tc>
            </w:tr>
            <w:tr w:rsidR="00157FC0">
              <w:trPr>
                <w:trHeight w:val="315"/>
              </w:trPr>
              <w:tc>
                <w:tcPr>
                  <w:tcW w:w="5865" w:type="dxa"/>
                  <w:gridSpan w:val="3"/>
                  <w:noWrap/>
                  <w:vAlign w:val="bottom"/>
                  <w:hideMark/>
                </w:tcPr>
                <w:p w:rsidR="00157FC0" w:rsidRDefault="00157FC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907" w:type="dxa"/>
                  <w:noWrap/>
                  <w:vAlign w:val="bottom"/>
                </w:tcPr>
                <w:p w:rsidR="00157FC0" w:rsidRDefault="00157FC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288" w:type="dxa"/>
                  <w:noWrap/>
                  <w:vAlign w:val="bottom"/>
                </w:tcPr>
                <w:p w:rsidR="00157FC0" w:rsidRDefault="00157FC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210" w:type="dxa"/>
                  <w:noWrap/>
                  <w:vAlign w:val="bottom"/>
                </w:tcPr>
                <w:p w:rsidR="00157FC0" w:rsidRDefault="00157FC0"/>
              </w:tc>
              <w:tc>
                <w:tcPr>
                  <w:tcW w:w="1144" w:type="dxa"/>
                  <w:noWrap/>
                  <w:vAlign w:val="bottom"/>
                </w:tcPr>
                <w:p w:rsidR="00157FC0" w:rsidRDefault="00157FC0"/>
              </w:tc>
            </w:tr>
          </w:tbl>
          <w:p w:rsidR="00157FC0" w:rsidRDefault="00157FC0">
            <w:pPr>
              <w:tabs>
                <w:tab w:val="left" w:pos="2790"/>
              </w:tabs>
              <w:rPr>
                <w:sz w:val="28"/>
                <w:szCs w:val="28"/>
              </w:rPr>
            </w:pPr>
          </w:p>
          <w:p w:rsidR="00157FC0" w:rsidRDefault="00157FC0">
            <w:pPr>
              <w:tabs>
                <w:tab w:val="left" w:pos="990"/>
              </w:tabs>
              <w:rPr>
                <w:sz w:val="28"/>
                <w:szCs w:val="28"/>
              </w:rPr>
            </w:pPr>
          </w:p>
          <w:p w:rsidR="00157FC0" w:rsidRDefault="00157FC0">
            <w:pPr>
              <w:tabs>
                <w:tab w:val="left" w:pos="990"/>
              </w:tabs>
              <w:rPr>
                <w:sz w:val="28"/>
                <w:szCs w:val="28"/>
              </w:rPr>
            </w:pPr>
          </w:p>
          <w:p w:rsidR="00157FC0" w:rsidRDefault="00157FC0">
            <w:pPr>
              <w:tabs>
                <w:tab w:val="left" w:pos="990"/>
              </w:tabs>
              <w:rPr>
                <w:sz w:val="28"/>
                <w:szCs w:val="28"/>
              </w:rPr>
            </w:pPr>
          </w:p>
          <w:p w:rsidR="00157FC0" w:rsidRDefault="00157FC0">
            <w:pPr>
              <w:tabs>
                <w:tab w:val="left" w:pos="990"/>
              </w:tabs>
              <w:rPr>
                <w:sz w:val="28"/>
                <w:szCs w:val="28"/>
              </w:rPr>
            </w:pPr>
          </w:p>
          <w:p w:rsidR="00157FC0" w:rsidRDefault="00157FC0">
            <w:pPr>
              <w:tabs>
                <w:tab w:val="left" w:pos="990"/>
              </w:tabs>
              <w:rPr>
                <w:sz w:val="28"/>
                <w:szCs w:val="28"/>
              </w:rPr>
            </w:pPr>
          </w:p>
          <w:p w:rsidR="00157FC0" w:rsidRDefault="00157FC0">
            <w:pPr>
              <w:tabs>
                <w:tab w:val="left" w:pos="990"/>
              </w:tabs>
              <w:rPr>
                <w:sz w:val="28"/>
                <w:szCs w:val="28"/>
              </w:rPr>
            </w:pPr>
          </w:p>
          <w:p w:rsidR="00157FC0" w:rsidRDefault="00157FC0">
            <w:pPr>
              <w:tabs>
                <w:tab w:val="left" w:pos="990"/>
              </w:tabs>
              <w:rPr>
                <w:sz w:val="28"/>
                <w:szCs w:val="28"/>
              </w:rPr>
            </w:pPr>
          </w:p>
          <w:p w:rsidR="00157FC0" w:rsidRDefault="00157FC0">
            <w:pPr>
              <w:rPr>
                <w:b/>
                <w:bCs/>
              </w:rPr>
            </w:pPr>
          </w:p>
        </w:tc>
      </w:tr>
    </w:tbl>
    <w:p w:rsidR="005C1B3D" w:rsidRDefault="005C1B3D"/>
    <w:sectPr w:rsidR="005C1B3D" w:rsidSect="00877127">
      <w:pgSz w:w="11906" w:h="16838"/>
      <w:pgMar w:top="426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157FC0"/>
    <w:rsid w:val="00006325"/>
    <w:rsid w:val="00157FC0"/>
    <w:rsid w:val="002024E2"/>
    <w:rsid w:val="002319A1"/>
    <w:rsid w:val="00241A5B"/>
    <w:rsid w:val="002E5772"/>
    <w:rsid w:val="00366E10"/>
    <w:rsid w:val="004B341D"/>
    <w:rsid w:val="005C1B3D"/>
    <w:rsid w:val="00877127"/>
    <w:rsid w:val="00896C6B"/>
    <w:rsid w:val="009326D0"/>
    <w:rsid w:val="009A565D"/>
    <w:rsid w:val="009C1AA7"/>
    <w:rsid w:val="00C45CC7"/>
    <w:rsid w:val="00C80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F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168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popescu_florin</dc:creator>
  <cp:keywords/>
  <dc:description/>
  <cp:lastModifiedBy>popescu_florin</cp:lastModifiedBy>
  <cp:revision>4</cp:revision>
  <dcterms:created xsi:type="dcterms:W3CDTF">2014-03-03T10:28:00Z</dcterms:created>
  <dcterms:modified xsi:type="dcterms:W3CDTF">2014-03-03T10:41:00Z</dcterms:modified>
</cp:coreProperties>
</file>